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9D" w:rsidRPr="00CD269D" w:rsidRDefault="00CD269D" w:rsidP="00CD269D">
      <w:pPr>
        <w:spacing w:after="0" w:line="360" w:lineRule="auto"/>
        <w:ind w:left="708"/>
        <w:jc w:val="center"/>
        <w:rPr>
          <w:rFonts w:ascii="Century Gothic" w:eastAsia="Times New Roman" w:hAnsi="Century Gothic" w:cs="Times New Roman"/>
          <w:b/>
          <w:lang w:val="es-ES" w:eastAsia="es-ES"/>
        </w:rPr>
      </w:pPr>
      <w:r w:rsidRPr="00CD269D">
        <w:rPr>
          <w:rFonts w:ascii="Century Gothic" w:eastAsia="Times New Roman" w:hAnsi="Century Gothic" w:cs="Times New Roman"/>
          <w:b/>
          <w:lang w:val="es-ES" w:eastAsia="es-ES"/>
        </w:rPr>
        <w:t>SIMPLE ACTA PODER (Administrativa)</w:t>
      </w:r>
    </w:p>
    <w:p w:rsidR="00CD269D" w:rsidRPr="00CD269D" w:rsidRDefault="00CD269D" w:rsidP="00CD269D">
      <w:pPr>
        <w:spacing w:after="0" w:line="360" w:lineRule="auto"/>
        <w:ind w:left="708"/>
        <w:jc w:val="center"/>
        <w:rPr>
          <w:rFonts w:ascii="Century Gothic" w:eastAsia="Times New Roman" w:hAnsi="Century Gothic" w:cs="Times New Roman"/>
          <w:b/>
          <w:lang w:val="es-ES" w:eastAsia="es-ES"/>
        </w:rPr>
      </w:pPr>
    </w:p>
    <w:p w:rsidR="00CD269D" w:rsidRPr="00CD269D" w:rsidRDefault="00CD269D" w:rsidP="00CD269D">
      <w:pPr>
        <w:spacing w:after="0" w:line="360" w:lineRule="auto"/>
        <w:ind w:left="708"/>
        <w:jc w:val="both"/>
        <w:rPr>
          <w:rFonts w:ascii="Century Gothic" w:eastAsia="Times New Roman" w:hAnsi="Century Gothic" w:cs="Times New Roman"/>
          <w:b/>
          <w:lang w:val="es-ES" w:eastAsia="es-ES"/>
        </w:rPr>
      </w:pPr>
      <w:r w:rsidRPr="00CD269D">
        <w:rPr>
          <w:rFonts w:ascii="Century Gothic" w:eastAsia="Times New Roman" w:hAnsi="Century Gothic" w:cs="Times New Roman"/>
          <w:lang w:val="es-ES" w:eastAsia="es-ES"/>
        </w:rPr>
        <w:t xml:space="preserve">En la ciudad de Salta a </w:t>
      </w:r>
      <w:proofErr w:type="gramStart"/>
      <w:r w:rsidRPr="00CD269D">
        <w:rPr>
          <w:rFonts w:ascii="Century Gothic" w:eastAsia="Times New Roman" w:hAnsi="Century Gothic" w:cs="Times New Roman"/>
          <w:lang w:val="es-ES" w:eastAsia="es-ES"/>
        </w:rPr>
        <w:t>los …</w:t>
      </w:r>
      <w:proofErr w:type="gramEnd"/>
      <w:r w:rsidRPr="00CD269D">
        <w:rPr>
          <w:rFonts w:ascii="Century Gothic" w:eastAsia="Times New Roman" w:hAnsi="Century Gothic" w:cs="Times New Roman"/>
          <w:lang w:val="es-ES" w:eastAsia="es-ES"/>
        </w:rPr>
        <w:t>…...…………………… (……..) días del mes de ……………….……</w:t>
      </w:r>
      <w:r>
        <w:rPr>
          <w:rFonts w:ascii="Century Gothic" w:eastAsia="Times New Roman" w:hAnsi="Century Gothic" w:cs="Times New Roman"/>
          <w:lang w:val="es-ES" w:eastAsia="es-ES"/>
        </w:rPr>
        <w:t xml:space="preserve">…………., del año dos mil </w:t>
      </w:r>
      <w:r w:rsidR="00176F85">
        <w:rPr>
          <w:rFonts w:ascii="Century Gothic" w:eastAsia="Times New Roman" w:hAnsi="Century Gothic" w:cs="Times New Roman"/>
          <w:lang w:val="es-ES" w:eastAsia="es-ES"/>
        </w:rPr>
        <w:t>veintidós</w:t>
      </w:r>
      <w:bookmarkStart w:id="0" w:name="_GoBack"/>
      <w:bookmarkEnd w:id="0"/>
      <w:r w:rsidRPr="00CD269D">
        <w:rPr>
          <w:rFonts w:ascii="Century Gothic" w:eastAsia="Times New Roman" w:hAnsi="Century Gothic" w:cs="Times New Roman"/>
          <w:lang w:val="es-ES" w:eastAsia="es-ES"/>
        </w:rPr>
        <w:t xml:space="preserve">, ante la Secretaria de Defensa del Consumidor de la Provincia de Salta, con domicilio en calle España 1350, se </w:t>
      </w:r>
      <w:r w:rsidRPr="00CD269D">
        <w:rPr>
          <w:rFonts w:ascii="Century Gothic" w:eastAsia="Times New Roman" w:hAnsi="Century Gothic" w:cs="Times New Roman"/>
          <w:b/>
          <w:lang w:val="es-ES" w:eastAsia="es-ES"/>
        </w:rPr>
        <w:t>presenta el / la Sr/a ……………………………………………………………..……… D.N.I Nº…………………</w:t>
      </w:r>
    </w:p>
    <w:p w:rsidR="00CD269D" w:rsidRPr="00CD269D" w:rsidRDefault="00CD269D" w:rsidP="00CD269D">
      <w:pPr>
        <w:spacing w:after="0" w:line="360" w:lineRule="auto"/>
        <w:ind w:left="708"/>
        <w:jc w:val="both"/>
        <w:rPr>
          <w:rFonts w:ascii="Century Gothic" w:eastAsia="Times New Roman" w:hAnsi="Century Gothic" w:cs="Times New Roman"/>
          <w:lang w:val="es-ES" w:eastAsia="es-ES"/>
        </w:rPr>
      </w:pPr>
      <w:proofErr w:type="gramStart"/>
      <w:r w:rsidRPr="00CD269D">
        <w:rPr>
          <w:rFonts w:ascii="Century Gothic" w:eastAsia="Times New Roman" w:hAnsi="Century Gothic" w:cs="Times New Roman"/>
          <w:b/>
          <w:lang w:val="es-ES" w:eastAsia="es-ES"/>
        </w:rPr>
        <w:t>con</w:t>
      </w:r>
      <w:proofErr w:type="gramEnd"/>
      <w:r w:rsidRPr="00CD269D">
        <w:rPr>
          <w:rFonts w:ascii="Century Gothic" w:eastAsia="Times New Roman" w:hAnsi="Century Gothic" w:cs="Times New Roman"/>
          <w:b/>
          <w:lang w:val="es-ES" w:eastAsia="es-ES"/>
        </w:rPr>
        <w:t xml:space="preserve"> domicilio en …………….…………………… de la cuidad/ localidad de …………………………………………………, de la Provincia de Salta</w:t>
      </w:r>
      <w:r w:rsidRPr="00CD269D">
        <w:rPr>
          <w:rFonts w:ascii="Century Gothic" w:eastAsia="Times New Roman" w:hAnsi="Century Gothic" w:cs="Times New Roman"/>
          <w:lang w:val="es-ES" w:eastAsia="es-ES"/>
        </w:rPr>
        <w:t xml:space="preserve">. Manifiesta que da y </w:t>
      </w:r>
      <w:r w:rsidRPr="00CD269D">
        <w:rPr>
          <w:rFonts w:ascii="Century Gothic" w:eastAsia="Times New Roman" w:hAnsi="Century Gothic" w:cs="Times New Roman"/>
          <w:b/>
          <w:lang w:val="es-ES" w:eastAsia="es-ES"/>
        </w:rPr>
        <w:t>confiere PODER especial a favor</w:t>
      </w:r>
      <w:r w:rsidRPr="00CD269D">
        <w:rPr>
          <w:rFonts w:ascii="Century Gothic" w:eastAsia="Times New Roman" w:hAnsi="Century Gothic" w:cs="Times New Roman"/>
          <w:lang w:val="es-ES" w:eastAsia="es-ES"/>
        </w:rPr>
        <w:t xml:space="preserve"> </w:t>
      </w:r>
      <w:r w:rsidRPr="00CD269D">
        <w:rPr>
          <w:rFonts w:ascii="Century Gothic" w:eastAsia="Times New Roman" w:hAnsi="Century Gothic" w:cs="Times New Roman"/>
          <w:b/>
          <w:lang w:val="es-ES" w:eastAsia="es-ES"/>
        </w:rPr>
        <w:t xml:space="preserve">de </w:t>
      </w:r>
      <w:proofErr w:type="gramStart"/>
      <w:r w:rsidRPr="00CD269D">
        <w:rPr>
          <w:rFonts w:ascii="Century Gothic" w:eastAsia="Times New Roman" w:hAnsi="Century Gothic" w:cs="Times New Roman"/>
          <w:b/>
          <w:lang w:val="es-ES" w:eastAsia="es-ES"/>
        </w:rPr>
        <w:t>..</w:t>
      </w:r>
      <w:proofErr w:type="gramEnd"/>
      <w:r w:rsidRPr="00CD269D">
        <w:rPr>
          <w:rFonts w:ascii="Century Gothic" w:eastAsia="Times New Roman" w:hAnsi="Century Gothic" w:cs="Times New Roman"/>
          <w:b/>
          <w:lang w:val="es-ES" w:eastAsia="es-ES"/>
        </w:rPr>
        <w:t>……………………………………………………….., D.N.I Nº …………………………………, con domicilio en ……………………………………</w:t>
      </w:r>
      <w:r w:rsidRPr="00CD269D">
        <w:rPr>
          <w:rFonts w:ascii="Century Gothic" w:eastAsia="Times New Roman" w:hAnsi="Century Gothic" w:cs="Times New Roman"/>
          <w:lang w:val="es-ES" w:eastAsia="es-ES"/>
        </w:rPr>
        <w:t xml:space="preserve"> , para que en su nombre y representación intervenga conjunta, separada o alternativamente en las actuaciones que se instruyan en la Secretaria de Defensa del Consumidor en la denuncia radicada, </w:t>
      </w:r>
      <w:r w:rsidRPr="00CD269D">
        <w:rPr>
          <w:rFonts w:ascii="Century Gothic" w:eastAsia="Times New Roman" w:hAnsi="Century Gothic" w:cs="Times New Roman"/>
          <w:b/>
          <w:lang w:val="es-ES" w:eastAsia="es-ES"/>
        </w:rPr>
        <w:t xml:space="preserve">en contra de ………………………………………………………………… CUIT N°……………………, con domicilio </w:t>
      </w:r>
      <w:proofErr w:type="gramStart"/>
      <w:r w:rsidRPr="00CD269D">
        <w:rPr>
          <w:rFonts w:ascii="Century Gothic" w:eastAsia="Times New Roman" w:hAnsi="Century Gothic" w:cs="Times New Roman"/>
          <w:b/>
          <w:lang w:val="es-ES" w:eastAsia="es-ES"/>
        </w:rPr>
        <w:t>en …</w:t>
      </w:r>
      <w:proofErr w:type="gramEnd"/>
      <w:r w:rsidRPr="00CD269D">
        <w:rPr>
          <w:rFonts w:ascii="Century Gothic" w:eastAsia="Times New Roman" w:hAnsi="Century Gothic" w:cs="Times New Roman"/>
          <w:b/>
          <w:lang w:val="es-ES" w:eastAsia="es-ES"/>
        </w:rPr>
        <w:t>……………………………………………………</w:t>
      </w:r>
      <w:r w:rsidRPr="00CD269D">
        <w:rPr>
          <w:rFonts w:ascii="Century Gothic" w:eastAsia="Times New Roman" w:hAnsi="Century Gothic" w:cs="Times New Roman"/>
          <w:lang w:val="es-ES" w:eastAsia="es-ES"/>
        </w:rPr>
        <w:t xml:space="preserve"> Al efecto lo faculta para que se presente ante la autoridad de aplicación de las Leyes </w:t>
      </w:r>
      <w:proofErr w:type="spellStart"/>
      <w:r w:rsidRPr="00CD269D">
        <w:rPr>
          <w:rFonts w:ascii="Century Gothic" w:eastAsia="Times New Roman" w:hAnsi="Century Gothic" w:cs="Times New Roman"/>
          <w:lang w:val="es-ES" w:eastAsia="es-ES"/>
        </w:rPr>
        <w:t>Nros</w:t>
      </w:r>
      <w:proofErr w:type="spellEnd"/>
      <w:r w:rsidRPr="00CD269D">
        <w:rPr>
          <w:rFonts w:ascii="Century Gothic" w:eastAsia="Times New Roman" w:hAnsi="Century Gothic" w:cs="Times New Roman"/>
          <w:lang w:val="es-ES" w:eastAsia="es-ES"/>
        </w:rPr>
        <w:t>. 24.240; DNU 274/19; Ley Provincial Nº 7.402, presente denuncia, escritos y documentos, acompañe prueba, concurra a audiencia de conciliación, solicite plazos y prorrogas, compulse actuaciones administrativas y/o extraiga copias de las mismas, interponga recursos administrativos, requiera toda información y realice demás actos que resultasen necesarios y conducentes al mejor desempeño de la presente en interés del poderdante. El presente mandato es de interpretación restrictiva en los términos del artículo 375 del Código Civil y Comercial de la Nación. Este mandato no autoriza a aceptar o rechazar propuestas de conciliación, sin la intervención personal del mandante salvo facultades expresas y especiales a tal efecto. Agotada la vía Administrativa se podrá solicitar la simple acta poder certificada para iniciar las acciones previstas en el Capítulo XIII de la Ley 24.240. Con lo que termino el acto y previa lectura y ratificación, firman el poderdante y apoderado, certificando la misma el funcionario actuante, en dos copias del mismo tenor.</w:t>
      </w:r>
    </w:p>
    <w:p w:rsidR="00CD269D" w:rsidRPr="00CD269D" w:rsidRDefault="00CD269D" w:rsidP="00CD269D">
      <w:pPr>
        <w:spacing w:after="0" w:line="360" w:lineRule="auto"/>
        <w:ind w:left="708"/>
        <w:jc w:val="both"/>
        <w:rPr>
          <w:rFonts w:ascii="Century Gothic" w:eastAsia="Times New Roman" w:hAnsi="Century Gothic" w:cs="Times New Roman"/>
          <w:lang w:val="es-ES" w:eastAsia="es-ES"/>
        </w:rPr>
      </w:pPr>
    </w:p>
    <w:p w:rsidR="00CD269D" w:rsidRPr="00CD269D" w:rsidRDefault="00CD269D" w:rsidP="00CD269D">
      <w:pPr>
        <w:spacing w:after="0" w:line="360" w:lineRule="auto"/>
        <w:ind w:left="708"/>
        <w:jc w:val="both"/>
        <w:rPr>
          <w:rFonts w:ascii="Century Gothic" w:eastAsia="Times New Roman" w:hAnsi="Century Gothic" w:cs="Times New Roman"/>
          <w:lang w:val="es-ES" w:eastAsia="es-ES"/>
        </w:rPr>
      </w:pPr>
    </w:p>
    <w:p w:rsidR="00CD269D" w:rsidRPr="00CD269D" w:rsidRDefault="00CD269D" w:rsidP="00CD269D">
      <w:pPr>
        <w:spacing w:after="0" w:line="360" w:lineRule="auto"/>
        <w:ind w:left="708"/>
        <w:jc w:val="both"/>
        <w:rPr>
          <w:rFonts w:ascii="Century Gothic" w:eastAsia="Times New Roman" w:hAnsi="Century Gothic" w:cs="Times New Roman"/>
          <w:lang w:val="es-ES" w:eastAsia="es-ES"/>
        </w:rPr>
      </w:pPr>
    </w:p>
    <w:p w:rsidR="00CD269D" w:rsidRPr="00CD269D" w:rsidRDefault="00CD269D" w:rsidP="00CD269D">
      <w:pPr>
        <w:spacing w:after="0" w:line="360" w:lineRule="auto"/>
        <w:ind w:left="708"/>
        <w:jc w:val="both"/>
        <w:rPr>
          <w:rFonts w:ascii="Century Gothic" w:eastAsia="Times New Roman" w:hAnsi="Century Gothic" w:cs="Times New Roman"/>
          <w:b/>
          <w:lang w:val="es-ES" w:eastAsia="es-ES"/>
        </w:rPr>
      </w:pPr>
      <w:r w:rsidRPr="00CD269D">
        <w:rPr>
          <w:rFonts w:ascii="Century Gothic" w:eastAsia="Times New Roman" w:hAnsi="Century Gothic" w:cs="Times New Roman"/>
          <w:b/>
          <w:lang w:val="es-ES" w:eastAsia="es-ES"/>
        </w:rPr>
        <w:t>APODERADO                                                                                              PODERDANTE</w:t>
      </w:r>
    </w:p>
    <w:p w:rsidR="00CD269D" w:rsidRPr="00CD269D" w:rsidRDefault="00CD269D" w:rsidP="00CD269D">
      <w:pPr>
        <w:spacing w:after="0" w:line="360" w:lineRule="auto"/>
        <w:ind w:left="708"/>
        <w:jc w:val="both"/>
        <w:rPr>
          <w:rFonts w:ascii="Century Gothic" w:eastAsia="Times New Roman" w:hAnsi="Century Gothic" w:cs="Times New Roman"/>
          <w:b/>
          <w:sz w:val="16"/>
          <w:szCs w:val="16"/>
          <w:lang w:val="es-ES" w:eastAsia="es-ES"/>
        </w:rPr>
      </w:pPr>
    </w:p>
    <w:p w:rsidR="00CD269D" w:rsidRPr="00CD269D" w:rsidRDefault="00CD269D" w:rsidP="00CD269D">
      <w:pPr>
        <w:spacing w:after="0" w:line="360" w:lineRule="auto"/>
        <w:ind w:left="708"/>
        <w:rPr>
          <w:rFonts w:ascii="Times New Roman" w:eastAsia="Times New Roman" w:hAnsi="Times New Roman" w:cs="Times New Roman"/>
          <w:b/>
          <w:sz w:val="20"/>
          <w:szCs w:val="20"/>
          <w:lang w:val="es-ES" w:eastAsia="es-ES"/>
        </w:rPr>
      </w:pPr>
      <w:r w:rsidRPr="00CD269D">
        <w:rPr>
          <w:rFonts w:ascii="Times New Roman" w:eastAsia="Times New Roman" w:hAnsi="Times New Roman" w:cs="Times New Roman"/>
          <w:b/>
          <w:sz w:val="20"/>
          <w:szCs w:val="20"/>
          <w:lang w:val="es-ES" w:eastAsia="es-ES"/>
        </w:rPr>
        <w:t xml:space="preserve">Certificación  de  identidad  y   firmas  por  Autoridad  Competente: </w:t>
      </w:r>
    </w:p>
    <w:p w:rsidR="00CD269D" w:rsidRPr="00CD269D" w:rsidRDefault="00CD269D" w:rsidP="00CD269D">
      <w:pPr>
        <w:spacing w:after="0" w:line="360" w:lineRule="auto"/>
        <w:ind w:left="708"/>
        <w:rPr>
          <w:rFonts w:ascii="Times New Roman" w:eastAsia="Times New Roman" w:hAnsi="Times New Roman" w:cs="Times New Roman"/>
          <w:b/>
          <w:sz w:val="20"/>
          <w:szCs w:val="20"/>
          <w:lang w:val="es-ES" w:eastAsia="es-ES"/>
        </w:rPr>
      </w:pPr>
      <w:r w:rsidRPr="00CD269D">
        <w:rPr>
          <w:rFonts w:ascii="Times New Roman" w:eastAsia="Times New Roman" w:hAnsi="Times New Roman" w:cs="Times New Roman"/>
          <w:b/>
          <w:sz w:val="20"/>
          <w:szCs w:val="20"/>
          <w:lang w:val="es-ES" w:eastAsia="es-ES"/>
        </w:rPr>
        <w:t xml:space="preserve">CERTIFICO que los datos personales consignados precedentemente </w:t>
      </w:r>
    </w:p>
    <w:p w:rsidR="00CD269D" w:rsidRPr="00CD269D" w:rsidRDefault="00CD269D" w:rsidP="00CD269D">
      <w:pPr>
        <w:spacing w:after="0" w:line="360" w:lineRule="auto"/>
        <w:ind w:left="708"/>
        <w:rPr>
          <w:rFonts w:ascii="Times New Roman" w:eastAsia="Times New Roman" w:hAnsi="Times New Roman" w:cs="Times New Roman"/>
          <w:b/>
          <w:sz w:val="20"/>
          <w:szCs w:val="20"/>
          <w:lang w:val="es-ES" w:eastAsia="es-ES"/>
        </w:rPr>
      </w:pPr>
      <w:proofErr w:type="gramStart"/>
      <w:r w:rsidRPr="00CD269D">
        <w:rPr>
          <w:rFonts w:ascii="Times New Roman" w:eastAsia="Times New Roman" w:hAnsi="Times New Roman" w:cs="Times New Roman"/>
          <w:b/>
          <w:sz w:val="20"/>
          <w:szCs w:val="20"/>
          <w:lang w:val="es-ES" w:eastAsia="es-ES"/>
        </w:rPr>
        <w:t>son</w:t>
      </w:r>
      <w:proofErr w:type="gramEnd"/>
      <w:r w:rsidRPr="00CD269D">
        <w:rPr>
          <w:rFonts w:ascii="Times New Roman" w:eastAsia="Times New Roman" w:hAnsi="Times New Roman" w:cs="Times New Roman"/>
          <w:b/>
          <w:sz w:val="20"/>
          <w:szCs w:val="20"/>
          <w:lang w:val="es-ES" w:eastAsia="es-ES"/>
        </w:rPr>
        <w:t xml:space="preserve"> copia fiel de los obrantes en los documentos de identidad que se</w:t>
      </w:r>
    </w:p>
    <w:p w:rsidR="00CD269D" w:rsidRPr="00CD269D" w:rsidRDefault="00CD269D" w:rsidP="00CD269D">
      <w:pPr>
        <w:spacing w:after="0" w:line="360" w:lineRule="auto"/>
        <w:ind w:left="708"/>
        <w:rPr>
          <w:rFonts w:ascii="Times New Roman" w:eastAsia="Times New Roman" w:hAnsi="Times New Roman" w:cs="Times New Roman"/>
          <w:b/>
          <w:sz w:val="20"/>
          <w:szCs w:val="20"/>
          <w:lang w:val="es-ES" w:eastAsia="es-ES"/>
        </w:rPr>
      </w:pPr>
      <w:r w:rsidRPr="00CD269D">
        <w:rPr>
          <w:rFonts w:ascii="Times New Roman" w:eastAsia="Times New Roman" w:hAnsi="Times New Roman" w:cs="Times New Roman"/>
          <w:b/>
          <w:sz w:val="20"/>
          <w:szCs w:val="20"/>
          <w:lang w:val="es-ES" w:eastAsia="es-ES"/>
        </w:rPr>
        <w:t xml:space="preserve"> </w:t>
      </w:r>
      <w:proofErr w:type="gramStart"/>
      <w:r w:rsidRPr="00CD269D">
        <w:rPr>
          <w:rFonts w:ascii="Times New Roman" w:eastAsia="Times New Roman" w:hAnsi="Times New Roman" w:cs="Times New Roman"/>
          <w:b/>
          <w:sz w:val="20"/>
          <w:szCs w:val="20"/>
          <w:lang w:val="es-ES" w:eastAsia="es-ES"/>
        </w:rPr>
        <w:t>indican</w:t>
      </w:r>
      <w:proofErr w:type="gramEnd"/>
      <w:r w:rsidRPr="00CD269D">
        <w:rPr>
          <w:rFonts w:ascii="Times New Roman" w:eastAsia="Times New Roman" w:hAnsi="Times New Roman" w:cs="Times New Roman"/>
          <w:b/>
          <w:sz w:val="20"/>
          <w:szCs w:val="20"/>
          <w:lang w:val="es-ES" w:eastAsia="es-ES"/>
        </w:rPr>
        <w:t xml:space="preserve"> y que tuve a la vista y que las firmas fueron colocadas en mi</w:t>
      </w:r>
    </w:p>
    <w:p w:rsidR="00CD269D" w:rsidRPr="00CD269D" w:rsidRDefault="00CD269D" w:rsidP="00CD269D">
      <w:pPr>
        <w:spacing w:after="0" w:line="360" w:lineRule="auto"/>
        <w:ind w:left="708"/>
        <w:rPr>
          <w:rFonts w:ascii="Times New Roman" w:eastAsia="Times New Roman" w:hAnsi="Times New Roman" w:cs="Times New Roman"/>
          <w:b/>
          <w:sz w:val="20"/>
          <w:szCs w:val="20"/>
          <w:lang w:val="es-ES" w:eastAsia="es-ES"/>
        </w:rPr>
      </w:pPr>
      <w:r w:rsidRPr="00CD269D">
        <w:rPr>
          <w:rFonts w:ascii="Times New Roman" w:eastAsia="Times New Roman" w:hAnsi="Times New Roman" w:cs="Times New Roman"/>
          <w:b/>
          <w:sz w:val="20"/>
          <w:szCs w:val="20"/>
          <w:lang w:val="es-ES" w:eastAsia="es-ES"/>
        </w:rPr>
        <w:t xml:space="preserve"> </w:t>
      </w:r>
      <w:proofErr w:type="gramStart"/>
      <w:r w:rsidRPr="00CD269D">
        <w:rPr>
          <w:rFonts w:ascii="Times New Roman" w:eastAsia="Times New Roman" w:hAnsi="Times New Roman" w:cs="Times New Roman"/>
          <w:b/>
          <w:sz w:val="20"/>
          <w:szCs w:val="20"/>
          <w:lang w:val="es-ES" w:eastAsia="es-ES"/>
        </w:rPr>
        <w:t>presencia</w:t>
      </w:r>
      <w:proofErr w:type="gramEnd"/>
      <w:r w:rsidRPr="00CD269D">
        <w:rPr>
          <w:rFonts w:ascii="Times New Roman" w:eastAsia="Times New Roman" w:hAnsi="Times New Roman" w:cs="Times New Roman"/>
          <w:b/>
          <w:sz w:val="20"/>
          <w:szCs w:val="20"/>
          <w:lang w:val="es-ES" w:eastAsia="es-ES"/>
        </w:rPr>
        <w:t>. - - - - - - - - - - - - - - - - -</w:t>
      </w:r>
      <w:r w:rsidRPr="00CD269D">
        <w:rPr>
          <w:rFonts w:ascii="Times New Roman" w:eastAsia="Times New Roman" w:hAnsi="Times New Roman" w:cs="Times New Roman"/>
          <w:b/>
          <w:sz w:val="20"/>
          <w:szCs w:val="20"/>
          <w:lang w:val="es-ES" w:eastAsia="es-ES"/>
        </w:rPr>
        <w:tab/>
      </w:r>
      <w:r w:rsidRPr="00CD269D">
        <w:rPr>
          <w:rFonts w:ascii="Times New Roman" w:eastAsia="Times New Roman" w:hAnsi="Times New Roman" w:cs="Times New Roman"/>
          <w:b/>
          <w:sz w:val="20"/>
          <w:szCs w:val="20"/>
          <w:lang w:val="es-ES" w:eastAsia="es-ES"/>
        </w:rPr>
        <w:tab/>
      </w:r>
      <w:r w:rsidRPr="00CD269D">
        <w:rPr>
          <w:rFonts w:ascii="Times New Roman" w:eastAsia="Times New Roman" w:hAnsi="Times New Roman" w:cs="Times New Roman"/>
          <w:b/>
          <w:sz w:val="20"/>
          <w:szCs w:val="20"/>
          <w:lang w:val="es-ES" w:eastAsia="es-ES"/>
        </w:rPr>
        <w:tab/>
      </w:r>
      <w:r w:rsidRPr="00CD269D">
        <w:rPr>
          <w:rFonts w:ascii="Times New Roman" w:eastAsia="Times New Roman" w:hAnsi="Times New Roman" w:cs="Times New Roman"/>
          <w:b/>
          <w:sz w:val="20"/>
          <w:szCs w:val="20"/>
          <w:lang w:val="es-ES" w:eastAsia="es-ES"/>
        </w:rPr>
        <w:tab/>
      </w:r>
      <w:r w:rsidRPr="00CD269D">
        <w:rPr>
          <w:rFonts w:ascii="Times New Roman" w:eastAsia="Times New Roman" w:hAnsi="Times New Roman" w:cs="Times New Roman"/>
          <w:b/>
          <w:sz w:val="20"/>
          <w:szCs w:val="20"/>
          <w:lang w:val="es-ES" w:eastAsia="es-ES"/>
        </w:rPr>
        <w:tab/>
      </w:r>
      <w:r w:rsidRPr="00CD269D">
        <w:rPr>
          <w:rFonts w:ascii="Times New Roman" w:eastAsia="Times New Roman" w:hAnsi="Times New Roman" w:cs="Times New Roman"/>
          <w:b/>
          <w:sz w:val="20"/>
          <w:szCs w:val="20"/>
          <w:lang w:val="es-ES" w:eastAsia="es-ES"/>
        </w:rPr>
        <w:tab/>
        <w:t xml:space="preserve"> </w:t>
      </w:r>
    </w:p>
    <w:p w:rsidR="00CD269D" w:rsidRPr="00CD269D" w:rsidRDefault="00CD269D" w:rsidP="00CD269D">
      <w:pPr>
        <w:spacing w:after="0" w:line="360" w:lineRule="auto"/>
        <w:ind w:left="708"/>
        <w:jc w:val="both"/>
        <w:rPr>
          <w:rFonts w:ascii="Times New Roman" w:eastAsia="Times New Roman" w:hAnsi="Times New Roman" w:cs="Times New Roman"/>
          <w:sz w:val="20"/>
          <w:szCs w:val="20"/>
          <w:lang w:val="es-ES" w:eastAsia="es-ES"/>
        </w:rPr>
      </w:pPr>
      <w:r w:rsidRPr="00CD269D">
        <w:rPr>
          <w:rFonts w:ascii="Times New Roman" w:eastAsia="Times New Roman" w:hAnsi="Times New Roman" w:cs="Times New Roman"/>
          <w:b/>
          <w:sz w:val="20"/>
          <w:szCs w:val="20"/>
          <w:lang w:val="es-ES" w:eastAsia="es-ES"/>
        </w:rPr>
        <w:t>Lugar y Fecha</w:t>
      </w:r>
      <w:r w:rsidRPr="00CD269D">
        <w:rPr>
          <w:rFonts w:ascii="Times New Roman" w:eastAsia="Times New Roman" w:hAnsi="Times New Roman" w:cs="Times New Roman"/>
          <w:sz w:val="20"/>
          <w:szCs w:val="20"/>
          <w:lang w:val="es-ES" w:eastAsia="es-ES"/>
        </w:rPr>
        <w:t xml:space="preserve">: ………………………………………………….                          </w:t>
      </w:r>
      <w:r w:rsidRPr="00CD269D">
        <w:rPr>
          <w:rFonts w:ascii="Century Gothic" w:eastAsia="Times New Roman" w:hAnsi="Century Gothic" w:cs="Times New Roman"/>
          <w:b/>
          <w:lang w:val="es-ES" w:eastAsia="es-ES"/>
        </w:rPr>
        <w:t>FUNCIONARIO ACTUANTE</w:t>
      </w:r>
    </w:p>
    <w:p w:rsidR="00CD269D" w:rsidRPr="00CD269D" w:rsidRDefault="00CD269D" w:rsidP="00CD269D">
      <w:pPr>
        <w:spacing w:after="0" w:line="240" w:lineRule="auto"/>
        <w:rPr>
          <w:rFonts w:ascii="Times New Roman" w:eastAsia="Times New Roman" w:hAnsi="Times New Roman" w:cs="Times New Roman"/>
          <w:sz w:val="24"/>
          <w:szCs w:val="24"/>
          <w:lang w:val="es-ES" w:eastAsia="es-ES"/>
        </w:rPr>
      </w:pPr>
    </w:p>
    <w:p w:rsidR="000E5B5A" w:rsidRPr="00CD269D" w:rsidRDefault="000E5B5A">
      <w:pPr>
        <w:rPr>
          <w:lang w:val="es-ES"/>
        </w:rPr>
      </w:pPr>
    </w:p>
    <w:sectPr w:rsidR="000E5B5A" w:rsidRPr="00CD269D" w:rsidSect="00EE7481">
      <w:headerReference w:type="default" r:id="rId4"/>
      <w:footerReference w:type="default" r:id="rId5"/>
      <w:pgSz w:w="12240" w:h="20160" w:code="5"/>
      <w:pgMar w:top="426"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altName w:val="Malgun Gothic Semilight"/>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F2" w:rsidRDefault="00176F85" w:rsidP="001D1FF2">
    <w:pPr>
      <w:pStyle w:val="Piedepgina"/>
      <w:pBdr>
        <w:bottom w:val="single" w:sz="6" w:space="1" w:color="auto"/>
      </w:pBdr>
      <w:jc w:val="center"/>
      <w:rPr>
        <w:b/>
      </w:rPr>
    </w:pPr>
  </w:p>
  <w:p w:rsidR="001D1FF2" w:rsidRDefault="00176F85" w:rsidP="001D1FF2">
    <w:pPr>
      <w:pStyle w:val="Piedepgina"/>
      <w:jc w:val="center"/>
      <w:rPr>
        <w:b/>
      </w:rPr>
    </w:pPr>
  </w:p>
  <w:p w:rsidR="00BC66B5" w:rsidRPr="001D1FF2" w:rsidRDefault="00176F85" w:rsidP="00A63A29">
    <w:pPr>
      <w:pStyle w:val="Piedepgina"/>
      <w:rPr>
        <w:rFonts w:ascii="Arial" w:hAnsi="Arial" w:cs="Arial"/>
      </w:rPr>
    </w:pPr>
    <w:r>
      <w:rPr>
        <w:rFonts w:ascii="Arial" w:hAnsi="Arial" w:cs="Arial"/>
        <w:b/>
      </w:rPr>
      <w:t xml:space="preserve">Ley 24.240 artículo 53º- </w:t>
    </w:r>
    <w:proofErr w:type="spellStart"/>
    <w:r>
      <w:rPr>
        <w:rFonts w:ascii="Arial" w:hAnsi="Arial" w:cs="Arial"/>
        <w:b/>
      </w:rPr>
      <w:t>Dcto</w:t>
    </w:r>
    <w:proofErr w:type="spellEnd"/>
    <w:r>
      <w:rPr>
        <w:rFonts w:ascii="Arial" w:hAnsi="Arial" w:cs="Arial"/>
        <w:b/>
      </w:rPr>
      <w:t xml:space="preserve">. Reglamentario 1798/94 artículo 53º- Código Civil y Comercial de la Nación artículos 375- </w:t>
    </w:r>
    <w:r>
      <w:rPr>
        <w:rFonts w:ascii="Arial" w:hAnsi="Arial" w:cs="Arial"/>
        <w:b/>
      </w:rPr>
      <w:t>Ley de Procedimiento Administrativo de la Provincia de Salta 117.-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81" w:rsidRDefault="00176F85" w:rsidP="00EE7481">
    <w:pPr>
      <w:pStyle w:val="Encabezado"/>
      <w:tabs>
        <w:tab w:val="left" w:pos="1980"/>
      </w:tabs>
      <w:jc w:val="center"/>
      <w:rPr>
        <w:rFonts w:ascii="Arial" w:hAnsi="Arial" w:cs="Arial"/>
        <w:b/>
        <w:sz w:val="28"/>
        <w:szCs w:val="28"/>
      </w:rPr>
    </w:pPr>
    <w:r>
      <w:rPr>
        <w:noProof/>
        <w:lang w:eastAsia="es-AR"/>
      </w:rPr>
      <w:drawing>
        <wp:anchor distT="0" distB="0" distL="114300" distR="114300" simplePos="0" relativeHeight="251659264" behindDoc="1" locked="0" layoutInCell="1" allowOverlap="1" wp14:anchorId="7EF2ECBF" wp14:editId="48714E1A">
          <wp:simplePos x="0" y="0"/>
          <wp:positionH relativeFrom="column">
            <wp:posOffset>809625</wp:posOffset>
          </wp:positionH>
          <wp:positionV relativeFrom="paragraph">
            <wp:posOffset>-268605</wp:posOffset>
          </wp:positionV>
          <wp:extent cx="4781550" cy="1009650"/>
          <wp:effectExtent l="0" t="0" r="0" b="0"/>
          <wp:wrapTight wrapText="bothSides">
            <wp:wrapPolygon edited="0">
              <wp:start x="0" y="0"/>
              <wp:lineTo x="0" y="21192"/>
              <wp:lineTo x="21514" y="21192"/>
              <wp:lineTo x="21514" y="0"/>
              <wp:lineTo x="0" y="0"/>
            </wp:wrapPolygon>
          </wp:wrapTight>
          <wp:docPr id="1" name="Imagen 1" descr="Logos oficiales Min Gob DDH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oficiales Min Gob DDHH-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481">
      <w:rPr>
        <w:rFonts w:ascii="Arial" w:hAnsi="Arial" w:cs="Arial"/>
        <w:b/>
        <w:sz w:val="28"/>
        <w:szCs w:val="28"/>
      </w:rPr>
      <w:t xml:space="preserve"> </w:t>
    </w:r>
    <w:r w:rsidRPr="00EE7481">
      <w:rPr>
        <w:rFonts w:ascii="Arial" w:hAnsi="Arial" w:cs="Arial"/>
        <w:b/>
        <w:sz w:val="28"/>
        <w:szCs w:val="28"/>
      </w:rPr>
      <w:br/>
    </w:r>
  </w:p>
  <w:p w:rsidR="00EE7481" w:rsidRDefault="00176F85" w:rsidP="00EE7481">
    <w:pPr>
      <w:pStyle w:val="Encabezado"/>
      <w:tabs>
        <w:tab w:val="left" w:pos="1980"/>
      </w:tabs>
      <w:jc w:val="center"/>
      <w:rPr>
        <w:rFonts w:ascii="Arial" w:hAnsi="Arial" w:cs="Arial"/>
        <w:b/>
        <w:sz w:val="28"/>
        <w:szCs w:val="28"/>
      </w:rPr>
    </w:pPr>
  </w:p>
  <w:p w:rsidR="00EE7481" w:rsidRDefault="00176F85" w:rsidP="00EE7481">
    <w:pPr>
      <w:pStyle w:val="Encabezado"/>
      <w:tabs>
        <w:tab w:val="left" w:pos="1980"/>
      </w:tabs>
      <w:jc w:val="center"/>
      <w:rPr>
        <w:rFonts w:ascii="Arial" w:hAnsi="Arial" w:cs="Arial"/>
        <w:b/>
        <w:sz w:val="28"/>
        <w:szCs w:val="28"/>
      </w:rPr>
    </w:pPr>
  </w:p>
  <w:p w:rsidR="00BC66B5" w:rsidRPr="00C02FA8" w:rsidRDefault="00176F85" w:rsidP="00E767EF">
    <w:pPr>
      <w:pStyle w:val="Encabezado"/>
      <w:pBdr>
        <w:bottom w:val="single" w:sz="4" w:space="1" w:color="auto"/>
      </w:pBdr>
      <w:tabs>
        <w:tab w:val="left" w:pos="1980"/>
      </w:tabs>
      <w:jc w:val="center"/>
      <w:rPr>
        <w:rFonts w:ascii="Gisha" w:hAnsi="Gisha" w:cs="Gisha"/>
        <w:sz w:val="28"/>
        <w:szCs w:val="28"/>
      </w:rPr>
    </w:pPr>
    <w:r w:rsidRPr="00C02FA8">
      <w:rPr>
        <w:rFonts w:ascii="Gisha" w:hAnsi="Gisha" w:cs="Gisha"/>
        <w:sz w:val="28"/>
        <w:szCs w:val="28"/>
      </w:rPr>
      <w:t>- Secretaría de Defensa del Consumidor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9D"/>
    <w:rsid w:val="000E5B5A"/>
    <w:rsid w:val="00176F85"/>
    <w:rsid w:val="00CD26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8219-476F-4749-AE97-49CD591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D26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269D"/>
  </w:style>
  <w:style w:type="paragraph" w:styleId="Piedepgina">
    <w:name w:val="footer"/>
    <w:basedOn w:val="Normal"/>
    <w:link w:val="PiedepginaCar"/>
    <w:uiPriority w:val="99"/>
    <w:semiHidden/>
    <w:unhideWhenUsed/>
    <w:rsid w:val="00CD26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269D"/>
  </w:style>
  <w:style w:type="paragraph" w:styleId="Textodeglobo">
    <w:name w:val="Balloon Text"/>
    <w:basedOn w:val="Normal"/>
    <w:link w:val="TextodegloboCar"/>
    <w:uiPriority w:val="99"/>
    <w:semiHidden/>
    <w:unhideWhenUsed/>
    <w:rsid w:val="00CD2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1</cp:revision>
  <cp:lastPrinted>2022-01-04T12:34:00Z</cp:lastPrinted>
  <dcterms:created xsi:type="dcterms:W3CDTF">2022-01-04T12:33:00Z</dcterms:created>
  <dcterms:modified xsi:type="dcterms:W3CDTF">2022-01-04T13:53:00Z</dcterms:modified>
</cp:coreProperties>
</file>